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DD73" w14:textId="77777777" w:rsidR="00563A77" w:rsidRPr="002E482F" w:rsidRDefault="00563A77" w:rsidP="009C3DED">
      <w:pPr>
        <w:suppressAutoHyphens w:val="0"/>
        <w:spacing w:line="240" w:lineRule="auto"/>
        <w:ind w:left="6372"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>Załącznik nr 3 do</w:t>
      </w:r>
      <w:r w:rsidRPr="002E482F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A"/>
          <w:szCs w:val="24"/>
          <w:lang w:eastAsia="pl-PL"/>
        </w:rPr>
        <w:t>Regulaminu</w:t>
      </w:r>
      <w:r w:rsidRPr="002E482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B</w:t>
      </w:r>
      <w:r w:rsidRPr="002E482F">
        <w:rPr>
          <w:rFonts w:ascii="Times New Roman" w:eastAsia="Times New Roman" w:hAnsi="Times New Roman" w:cs="Times New Roman"/>
          <w:bCs/>
          <w:lang w:eastAsia="pl-PL"/>
        </w:rPr>
        <w:t xml:space="preserve">udżetu </w:t>
      </w:r>
    </w:p>
    <w:p w14:paraId="212CDADF" w14:textId="700B73F6" w:rsidR="00563A77" w:rsidRPr="009C3DED" w:rsidRDefault="00563A77" w:rsidP="009C3DED">
      <w:pPr>
        <w:keepNext/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</w:t>
      </w:r>
      <w:r w:rsidRPr="002E482F">
        <w:rPr>
          <w:rFonts w:ascii="Times New Roman" w:eastAsia="Times New Roman" w:hAnsi="Times New Roman" w:cs="Times New Roman"/>
          <w:bCs/>
          <w:lang w:eastAsia="pl-PL"/>
        </w:rPr>
        <w:t>bywatelskiego Miasta Jordanowa</w:t>
      </w:r>
    </w:p>
    <w:p w14:paraId="50D56A69" w14:textId="77777777" w:rsidR="00563A77" w:rsidRPr="002E482F" w:rsidRDefault="00563A77" w:rsidP="00563A77">
      <w:pPr>
        <w:keepNext/>
        <w:keepLines/>
        <w:suppressAutoHyphens w:val="0"/>
        <w:spacing w:after="52" w:line="31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  <w:t>KARTA DO GŁOSOWANIA</w:t>
      </w:r>
    </w:p>
    <w:p w14:paraId="26603056" w14:textId="0A63F1A9" w:rsidR="00563A77" w:rsidRPr="002E482F" w:rsidRDefault="00563A77" w:rsidP="00563A77">
      <w:pPr>
        <w:keepNext/>
        <w:keepLines/>
        <w:suppressAutoHyphens w:val="0"/>
        <w:spacing w:after="52" w:line="31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zadania zgłoszone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udżetu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2E4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bywatelskiego Miasta Jordanowa na rok 202</w:t>
      </w:r>
      <w:r w:rsidR="00D27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532B2630" w14:textId="77777777" w:rsidR="00563A77" w:rsidRPr="002E482F" w:rsidRDefault="00563A77" w:rsidP="00563A77">
      <w:pPr>
        <w:keepNext/>
        <w:keepLines/>
        <w:suppressAutoHyphens w:val="0"/>
        <w:spacing w:after="52" w:line="310" w:lineRule="exact"/>
        <w:ind w:left="2520"/>
        <w:outlineLvl w:val="2"/>
        <w:rPr>
          <w:rFonts w:ascii="Times New Roman" w:eastAsia="Times New Roman" w:hAnsi="Times New Roman" w:cs="Times New Roman"/>
          <w:b/>
          <w:bCs/>
          <w:sz w:val="31"/>
          <w:szCs w:val="31"/>
          <w:lang w:eastAsia="pl-PL"/>
        </w:rPr>
      </w:pPr>
    </w:p>
    <w:p w14:paraId="3964DC33" w14:textId="0F8803EE" w:rsidR="00563A77" w:rsidRPr="002E482F" w:rsidRDefault="00563A77" w:rsidP="00563A77">
      <w:pPr>
        <w:suppressAutoHyphens w:val="0"/>
        <w:spacing w:after="124" w:line="317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pl-PL"/>
        </w:rPr>
        <w:t xml:space="preserve">Aby prawidłowo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oddać głos należy wybrać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jedno zadanie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 poniższej listy poprzez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="007E0CEA" w:rsidRPr="007E0CEA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shd w:val="clear" w:color="auto" w:fill="FFFFFF"/>
          <w:lang w:eastAsia="pl-PL"/>
        </w:rPr>
        <w:t xml:space="preserve">odręczne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postawienie znaku "X" </w:t>
      </w:r>
      <w:r w:rsidR="009C3DE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odpowiednim polu w kolumnie „Wybór", wpisać</w:t>
      </w:r>
      <w:r w:rsidRPr="0033565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czytelnie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swoje imię i nazwisko</w:t>
      </w:r>
      <w:r w:rsidR="00F805B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adres zamieszkania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oraz numer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PESEL, </w:t>
      </w:r>
      <w:r w:rsidR="009C3DED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br/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 także podpisać</w:t>
      </w:r>
      <w:r w:rsidR="00F805B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zawarte na karcie oświadczenie </w:t>
      </w:r>
    </w:p>
    <w:p w14:paraId="6D60656B" w14:textId="77777777" w:rsidR="00563A77" w:rsidRPr="002E482F" w:rsidRDefault="00563A77" w:rsidP="00563A77">
      <w:pPr>
        <w:keepNext/>
        <w:keepLines/>
        <w:suppressAutoHyphens w:val="0"/>
        <w:spacing w:line="312" w:lineRule="exact"/>
        <w:ind w:left="2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bookmarkStart w:id="0" w:name="bookmark7"/>
      <w:bookmarkEnd w:id="0"/>
      <w:r w:rsidRPr="002E48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Zasady głosowania:</w:t>
      </w:r>
    </w:p>
    <w:p w14:paraId="261FB25C" w14:textId="77777777" w:rsidR="00563A77" w:rsidRPr="002E482F" w:rsidRDefault="00563A77" w:rsidP="002D6B06">
      <w:pPr>
        <w:numPr>
          <w:ilvl w:val="0"/>
          <w:numId w:val="1"/>
        </w:numPr>
        <w:tabs>
          <w:tab w:val="left" w:pos="718"/>
        </w:tabs>
        <w:suppressAutoHyphens w:val="0"/>
        <w:spacing w:line="312" w:lineRule="exact"/>
        <w:ind w:left="700" w:right="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głosujący wybiera </w:t>
      </w:r>
      <w:r w:rsidRPr="002E482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1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zadanie z poniższej listy, </w:t>
      </w:r>
    </w:p>
    <w:p w14:paraId="290A29E5" w14:textId="77777777" w:rsidR="00563A77" w:rsidRPr="002E482F" w:rsidRDefault="00563A77" w:rsidP="002D6B06">
      <w:pPr>
        <w:numPr>
          <w:ilvl w:val="0"/>
          <w:numId w:val="1"/>
        </w:numPr>
        <w:tabs>
          <w:tab w:val="left" w:pos="718"/>
        </w:tabs>
        <w:suppressAutoHyphens w:val="0"/>
        <w:spacing w:line="312" w:lineRule="exact"/>
        <w:ind w:left="700" w:right="4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można tylko raz wziąć udział w głosowaniu na zadania wpisane na listę do głosowania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 </w:t>
      </w:r>
      <w:r w:rsidRPr="002E482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budżetu obywatelskiego.</w:t>
      </w:r>
    </w:p>
    <w:p w14:paraId="05F6120F" w14:textId="77777777" w:rsidR="00563A77" w:rsidRPr="002D6B06" w:rsidRDefault="00563A77" w:rsidP="00563A77">
      <w:pPr>
        <w:suppressAutoHyphens w:val="0"/>
        <w:spacing w:line="317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2D6B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l-PL"/>
        </w:rPr>
        <w:t>Głos uznaje się za nieważny,</w:t>
      </w:r>
      <w:r w:rsidRPr="002D6B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jeśli zachodzi, co najmniej jedna z poniższych okoliczności:</w:t>
      </w:r>
    </w:p>
    <w:p w14:paraId="4C1F7116" w14:textId="77777777" w:rsidR="00563A77" w:rsidRPr="009C3DED" w:rsidRDefault="00563A77" w:rsidP="00563A77">
      <w:pPr>
        <w:numPr>
          <w:ilvl w:val="1"/>
          <w:numId w:val="1"/>
        </w:numPr>
        <w:tabs>
          <w:tab w:val="left" w:pos="703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3D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karcie wybrano więcej niż 1 zadanie,</w:t>
      </w:r>
    </w:p>
    <w:p w14:paraId="6D423633" w14:textId="77777777" w:rsidR="00563A77" w:rsidRPr="009C3DED" w:rsidRDefault="00563A77" w:rsidP="00563A77">
      <w:pPr>
        <w:numPr>
          <w:ilvl w:val="1"/>
          <w:numId w:val="1"/>
        </w:numPr>
        <w:tabs>
          <w:tab w:val="left" w:pos="727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3D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mieszkaniec odda więcej niż jedną kartę w głosowaniu</w:t>
      </w:r>
      <w:r w:rsidR="002D6B06" w:rsidRPr="009C3D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9C3D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2026413C" w14:textId="77777777" w:rsidR="00563A77" w:rsidRPr="009C3DED" w:rsidRDefault="00563A77" w:rsidP="00563A77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C3D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 lub numer PESEL wpisane na karcie są nieczytelne</w:t>
      </w:r>
      <w:r w:rsidR="00205D33" w:rsidRPr="009C3D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9C3D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76A15444" w14:textId="77777777" w:rsidR="00563A77" w:rsidRPr="009C3DED" w:rsidRDefault="00563A77" w:rsidP="00563A77">
      <w:pPr>
        <w:numPr>
          <w:ilvl w:val="1"/>
          <w:numId w:val="1"/>
        </w:numPr>
        <w:tabs>
          <w:tab w:val="left" w:pos="727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DED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PESEL jest niepoprawny (błędna cyfra kontrolna),</w:t>
      </w:r>
    </w:p>
    <w:p w14:paraId="262A9AC2" w14:textId="77777777" w:rsidR="00D12CAF" w:rsidRPr="009C3DED" w:rsidRDefault="00563A77" w:rsidP="006B6EE5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D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zawarte na karcie </w:t>
      </w:r>
      <w:r w:rsidR="002B33BE" w:rsidRPr="009C3D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głosowania </w:t>
      </w:r>
      <w:r w:rsidRPr="009C3DED">
        <w:rPr>
          <w:rFonts w:ascii="Times New Roman" w:eastAsia="Times New Roman" w:hAnsi="Times New Roman" w:cs="Times New Roman"/>
          <w:sz w:val="20"/>
          <w:szCs w:val="20"/>
          <w:lang w:eastAsia="pl-PL"/>
        </w:rPr>
        <w:t>nie zostało podpisane</w:t>
      </w:r>
      <w:r w:rsidR="00D12CAF" w:rsidRPr="009C3DED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B7FC73D" w14:textId="77777777" w:rsidR="00563A77" w:rsidRPr="009C3DED" w:rsidRDefault="00D12CAF" w:rsidP="006B6EE5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DED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wskazany adres zamieszkania nie znajduje się na terytorium Gminy Miasta Jordanów</w:t>
      </w:r>
    </w:p>
    <w:p w14:paraId="000B42EF" w14:textId="77777777" w:rsidR="00D12CAF" w:rsidRPr="009C3DED" w:rsidRDefault="00D12CAF" w:rsidP="006B6EE5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DED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została wypełniona niezgodnie z powyższą instrukcją lub nie zawiera wszystkich danych</w:t>
      </w:r>
    </w:p>
    <w:p w14:paraId="4B138126" w14:textId="026C8E8B" w:rsidR="00563A77" w:rsidRPr="009C3DED" w:rsidRDefault="00D26AB4" w:rsidP="009C3DED">
      <w:pPr>
        <w:numPr>
          <w:ilvl w:val="1"/>
          <w:numId w:val="1"/>
        </w:num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3D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</w:t>
      </w:r>
      <w:r w:rsidRPr="009C3DED">
        <w:rPr>
          <w:rFonts w:ascii="Times New Roman" w:hAnsi="Times New Roman" w:cs="Times New Roman"/>
          <w:sz w:val="20"/>
          <w:szCs w:val="20"/>
        </w:rPr>
        <w:t>została powielona techniką cyfrową bądź zwielokrotnienia</w:t>
      </w:r>
    </w:p>
    <w:p w14:paraId="19A52CCF" w14:textId="77777777" w:rsidR="009C3DED" w:rsidRPr="009C3DED" w:rsidRDefault="009C3DED" w:rsidP="009C3DED">
      <w:pPr>
        <w:tabs>
          <w:tab w:val="left" w:pos="722"/>
        </w:tabs>
        <w:suppressAutoHyphens w:val="0"/>
        <w:spacing w:line="317" w:lineRule="exact"/>
        <w:ind w:left="70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75"/>
      </w:tblGrid>
      <w:tr w:rsidR="00563A77" w:rsidRPr="002E482F" w14:paraId="2BED61A4" w14:textId="77777777" w:rsidTr="009C3D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4E5CBB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 xml:space="preserve">Imię i nazwisko osoby </w:t>
            </w:r>
            <w:r w:rsidRPr="002E48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głosującej</w:t>
            </w:r>
            <w:r w:rsidR="002F7F3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*</w:t>
            </w:r>
            <w:r w:rsidRPr="002E482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(czytelnie)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55D0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10EB46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EA6AF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3A77" w:rsidRPr="002E482F" w14:paraId="256459EF" w14:textId="77777777" w:rsidTr="009C3DED">
        <w:trPr>
          <w:trHeight w:val="13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C790CB" w14:textId="77777777" w:rsidR="00563A77" w:rsidRPr="002E482F" w:rsidRDefault="00563A77" w:rsidP="00960BAA">
            <w:pPr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pl-PL"/>
              </w:rPr>
            </w:pPr>
          </w:p>
          <w:p w14:paraId="1F0A88C6" w14:textId="77777777" w:rsidR="00563A77" w:rsidRPr="002E482F" w:rsidRDefault="00563A77" w:rsidP="00960BAA">
            <w:p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  <w:t>Adres zamieszkania</w:t>
            </w:r>
            <w:r w:rsidRPr="002E482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pl-PL"/>
              </w:rPr>
              <w:t xml:space="preserve"> (czytelnie)</w:t>
            </w:r>
          </w:p>
          <w:p w14:paraId="722DE347" w14:textId="77777777" w:rsidR="00563A77" w:rsidRPr="002E482F" w:rsidRDefault="00563A77" w:rsidP="00960BAA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E999" w14:textId="77777777" w:rsidR="00563A77" w:rsidRPr="002E482F" w:rsidRDefault="00563A77" w:rsidP="009C3DED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CE6E25" w14:textId="77777777" w:rsidR="00563A77" w:rsidRPr="002E482F" w:rsidRDefault="00563A77" w:rsidP="00960BA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DAED29" w14:textId="77777777" w:rsidR="00563A77" w:rsidRPr="009C3DED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pl-PL"/>
        </w:rPr>
      </w:pPr>
    </w:p>
    <w:p w14:paraId="0AC8EE60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596DA05B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</w:pP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Nr PESEL osoby głosującej</w:t>
      </w:r>
      <w:r w:rsidRPr="002E482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  <w:t xml:space="preserve"> (czytelnie)</w:t>
      </w:r>
    </w:p>
    <w:p w14:paraId="5DADA7D6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pl-PL"/>
        </w:rPr>
      </w:pPr>
    </w:p>
    <w:tbl>
      <w:tblPr>
        <w:tblW w:w="926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1"/>
        <w:gridCol w:w="842"/>
        <w:gridCol w:w="841"/>
        <w:gridCol w:w="843"/>
        <w:gridCol w:w="840"/>
        <w:gridCol w:w="844"/>
        <w:gridCol w:w="843"/>
        <w:gridCol w:w="842"/>
      </w:tblGrid>
      <w:tr w:rsidR="00563A77" w:rsidRPr="002E482F" w14:paraId="27EE743A" w14:textId="77777777" w:rsidTr="009C3DED">
        <w:trPr>
          <w:trHeight w:val="527"/>
        </w:trPr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A0CA258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01BCEF80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14:paraId="5CACC458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6AF55D46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14:paraId="6208498D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14:paraId="72FAA1A0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14177D8D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1" w:type="dxa"/>
            <w:shd w:val="clear" w:color="auto" w:fill="auto"/>
            <w:tcMar>
              <w:left w:w="108" w:type="dxa"/>
            </w:tcMar>
          </w:tcPr>
          <w:p w14:paraId="6438389A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5BE0567E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0" w:type="dxa"/>
            <w:shd w:val="clear" w:color="auto" w:fill="auto"/>
            <w:tcMar>
              <w:left w:w="108" w:type="dxa"/>
            </w:tcMar>
          </w:tcPr>
          <w:p w14:paraId="486304DA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14:paraId="19BDFA50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tcMar>
              <w:left w:w="108" w:type="dxa"/>
            </w:tcMar>
          </w:tcPr>
          <w:p w14:paraId="28387DBF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842" w:type="dxa"/>
            <w:shd w:val="clear" w:color="auto" w:fill="auto"/>
            <w:tcMar>
              <w:left w:w="108" w:type="dxa"/>
            </w:tcMar>
          </w:tcPr>
          <w:p w14:paraId="1A3CC216" w14:textId="77777777" w:rsidR="00563A77" w:rsidRPr="002E482F" w:rsidRDefault="00563A77" w:rsidP="00960BAA">
            <w:pPr>
              <w:suppressAutoHyphens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</w:tbl>
    <w:p w14:paraId="01ED8B53" w14:textId="77777777" w:rsidR="00563A77" w:rsidRPr="002E482F" w:rsidRDefault="00563A77" w:rsidP="00563A77">
      <w:pPr>
        <w:suppressAutoHyphens w:val="0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11068FC0" w14:textId="77777777" w:rsidR="00563A77" w:rsidRPr="002E482F" w:rsidRDefault="00563A77" w:rsidP="009C3DED">
      <w:pPr>
        <w:suppressAutoHyphens w:val="0"/>
        <w:spacing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52C402EF" w14:textId="72FA9156" w:rsidR="001B63C7" w:rsidRPr="001B63C7" w:rsidRDefault="001B63C7" w:rsidP="009C3DED">
      <w:pPr>
        <w:suppressAutoHyphens w:val="0"/>
        <w:spacing w:after="542" w:line="293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877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PROSIMY ZAZNACZYĆ „X" w kolumnie „Wybór"</w:t>
      </w:r>
    </w:p>
    <w:tbl>
      <w:tblPr>
        <w:tblW w:w="10065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5312"/>
        <w:gridCol w:w="2279"/>
      </w:tblGrid>
      <w:tr w:rsidR="00563A77" w:rsidRPr="002E482F" w14:paraId="75056CE0" w14:textId="77777777" w:rsidTr="00F37875">
        <w:trPr>
          <w:trHeight w:val="12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A3711E2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DB5D954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45F3744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D81E0B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563A77" w:rsidRPr="002E482F" w14:paraId="3B6B5F38" w14:textId="77777777" w:rsidTr="00F37875">
        <w:trPr>
          <w:trHeight w:val="298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C2EC841" w14:textId="77777777" w:rsidR="00563A77" w:rsidRPr="002E482F" w:rsidRDefault="00563A77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9C5619E" w14:textId="77777777" w:rsidR="00563A77" w:rsidRPr="002E482F" w:rsidRDefault="00563A77" w:rsidP="00960BAA">
            <w:pPr>
              <w:suppressAutoHyphens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Identyfikator</w:t>
            </w:r>
          </w:p>
        </w:tc>
        <w:tc>
          <w:tcPr>
            <w:tcW w:w="53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43EDBEB" w14:textId="77777777" w:rsidR="00563A77" w:rsidRPr="002E482F" w:rsidRDefault="00563A77" w:rsidP="00960BAA">
            <w:pPr>
              <w:suppressAutoHyphens w:val="0"/>
              <w:spacing w:line="240" w:lineRule="auto"/>
              <w:ind w:left="178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Zadanie</w:t>
            </w:r>
          </w:p>
        </w:tc>
        <w:tc>
          <w:tcPr>
            <w:tcW w:w="227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A8780F6" w14:textId="77777777" w:rsidR="00563A77" w:rsidRPr="002E482F" w:rsidRDefault="00563A77" w:rsidP="00960BAA">
            <w:pPr>
              <w:suppressAutoHyphens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2E48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Wybór</w:t>
            </w:r>
          </w:p>
        </w:tc>
      </w:tr>
      <w:tr w:rsidR="00563A77" w:rsidRPr="002E482F" w14:paraId="231F647B" w14:textId="77777777" w:rsidTr="00F37875">
        <w:trPr>
          <w:trHeight w:val="106"/>
        </w:trPr>
        <w:tc>
          <w:tcPr>
            <w:tcW w:w="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130B8F1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33C7F8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53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E8B6DCE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6004337" w14:textId="77777777" w:rsidR="00563A77" w:rsidRPr="002E482F" w:rsidRDefault="00563A7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563A77" w:rsidRPr="002E482F" w14:paraId="14797426" w14:textId="77777777" w:rsidTr="00F37875">
        <w:trPr>
          <w:trHeight w:val="59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649EFD5" w14:textId="77777777" w:rsidR="00563A77" w:rsidRDefault="00563A77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065E91D0" w14:textId="3D829EBD" w:rsidR="00682697" w:rsidRPr="002E482F" w:rsidRDefault="00682697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9642157" w14:textId="77777777" w:rsidR="00682697" w:rsidRDefault="00682697" w:rsidP="00960BAA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0C84D8" w14:textId="1D5E6562" w:rsidR="00563A77" w:rsidRPr="002E482F" w:rsidRDefault="00A12720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</w:rPr>
              <w:t>AGP</w:t>
            </w:r>
            <w:r w:rsidRPr="00560E06">
              <w:rPr>
                <w:rFonts w:ascii="Times New Roman" w:hAnsi="Times New Roman" w:cs="Times New Roman"/>
              </w:rPr>
              <w:t>.062.2.</w:t>
            </w:r>
            <w:r w:rsidR="001B63C7">
              <w:rPr>
                <w:rFonts w:ascii="Times New Roman" w:hAnsi="Times New Roman" w:cs="Times New Roman"/>
              </w:rPr>
              <w:t>1</w:t>
            </w:r>
            <w:r w:rsidRPr="00560E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1B6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FD9E58B" w14:textId="77777777" w:rsidR="003C7C00" w:rsidRDefault="003C7C00" w:rsidP="003C7C00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7C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„Spacerowy szlak”. Poprawa jakości życia mieszkańców Jordanowa poprzez remont i podniesienie atrakcyjności drogi gminnej na działce  nr  5371/1 </w:t>
            </w:r>
          </w:p>
          <w:p w14:paraId="6A31A40C" w14:textId="0405956D" w:rsidR="001B63C7" w:rsidRDefault="003C7C00" w:rsidP="003C7C00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C7C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(szacunkowy koszt 60 000,00 zł)</w:t>
            </w:r>
          </w:p>
          <w:p w14:paraId="7C5139B7" w14:textId="637D4908" w:rsidR="003C7C00" w:rsidRPr="003C7C00" w:rsidRDefault="003C7C00" w:rsidP="003C7C00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F21A6CA" w14:textId="77777777" w:rsidR="001B63C7" w:rsidRDefault="001B63C7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53202D5F" w14:textId="4D30AB1F" w:rsidR="00563A77" w:rsidRPr="002E482F" w:rsidRDefault="002B33BE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pl-PL"/>
              </w:rPr>
              <w:drawing>
                <wp:anchor distT="0" distB="0" distL="114300" distR="114300" simplePos="0" relativeHeight="251652096" behindDoc="0" locked="0" layoutInCell="1" allowOverlap="1" wp14:anchorId="6AC68DCC" wp14:editId="5E3AB88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18415</wp:posOffset>
                  </wp:positionV>
                  <wp:extent cx="304800" cy="2952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3A77" w:rsidRPr="002E482F" w14:paraId="224ADD6A" w14:textId="77777777" w:rsidTr="00F37875">
        <w:trPr>
          <w:trHeight w:val="59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F756555" w14:textId="77777777" w:rsidR="00563A77" w:rsidRDefault="00563A77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12699918" w14:textId="45BD3656" w:rsidR="00682697" w:rsidRPr="002E482F" w:rsidRDefault="00682697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5D64B39" w14:textId="77777777" w:rsidR="00682697" w:rsidRDefault="00682697" w:rsidP="00960BAA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22E58A" w14:textId="215FDE0D" w:rsidR="00563A77" w:rsidRPr="002E482F" w:rsidRDefault="00A12720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</w:rPr>
              <w:t>AGP</w:t>
            </w:r>
            <w:r w:rsidRPr="00560E06">
              <w:rPr>
                <w:rFonts w:ascii="Times New Roman" w:hAnsi="Times New Roman" w:cs="Times New Roman"/>
              </w:rPr>
              <w:t>.062.2.</w:t>
            </w:r>
            <w:r>
              <w:rPr>
                <w:rFonts w:ascii="Times New Roman" w:hAnsi="Times New Roman" w:cs="Times New Roman"/>
              </w:rPr>
              <w:t>2</w:t>
            </w:r>
            <w:r w:rsidRPr="00560E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1B6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57C4EE0" w14:textId="77777777" w:rsidR="00563A77" w:rsidRDefault="003C7C00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7C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Oświetlenie stadionu sportowego I etap</w:t>
            </w:r>
          </w:p>
          <w:p w14:paraId="4A6CAC9B" w14:textId="65422760" w:rsidR="001B63C7" w:rsidRDefault="003C7C00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3C7C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szacunkowy koszt 60 000,00 zł)</w:t>
            </w:r>
          </w:p>
          <w:p w14:paraId="6DCCC555" w14:textId="24E4865A" w:rsidR="00A12720" w:rsidRPr="003C7C00" w:rsidRDefault="00A12720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BB44CA" w14:textId="77777777" w:rsidR="00563A77" w:rsidRPr="002E482F" w:rsidRDefault="002B33BE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DC50E33" wp14:editId="5BBE6C2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56515</wp:posOffset>
                  </wp:positionV>
                  <wp:extent cx="304800" cy="2952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63A77" w:rsidRPr="002E482F" w14:paraId="0FD0E821" w14:textId="77777777" w:rsidTr="00F37875">
        <w:trPr>
          <w:trHeight w:val="59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FDCBDB5" w14:textId="77777777" w:rsidR="00563A77" w:rsidRDefault="00563A77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2D1CF1CB" w14:textId="5266B327" w:rsidR="00682697" w:rsidRPr="002E482F" w:rsidRDefault="00682697" w:rsidP="00960BAA">
            <w:pPr>
              <w:suppressAutoHyphens w:val="0"/>
              <w:spacing w:line="240" w:lineRule="auto"/>
              <w:ind w:left="8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8A5D80E" w14:textId="77777777" w:rsidR="00682697" w:rsidRDefault="00682697" w:rsidP="00960BAA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74BAC2" w14:textId="48F3B64F" w:rsidR="00563A77" w:rsidRPr="00A12720" w:rsidRDefault="00A12720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AGP</w:t>
            </w:r>
            <w:r w:rsidRPr="00560E06">
              <w:rPr>
                <w:rFonts w:ascii="Times New Roman" w:hAnsi="Times New Roman" w:cs="Times New Roman"/>
              </w:rPr>
              <w:t>.062.2.</w:t>
            </w:r>
            <w:r w:rsidR="001B63C7">
              <w:rPr>
                <w:rFonts w:ascii="Times New Roman" w:hAnsi="Times New Roman" w:cs="Times New Roman"/>
              </w:rPr>
              <w:t>3</w:t>
            </w:r>
            <w:r w:rsidRPr="00560E0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1B6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D9A6573" w14:textId="5A3F2BAB" w:rsidR="003C7C00" w:rsidRPr="00A12720" w:rsidRDefault="00A12720" w:rsidP="00A12720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</w:t>
            </w:r>
            <w:r w:rsidRPr="00A127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JASKÓŁKA” miejscem spotkań, rekreacji, wypoczynku i aktywności jordanowskich seniorów oraz społeczności lokalnej  I etap roboty budowlano – ziemne</w:t>
            </w:r>
          </w:p>
          <w:p w14:paraId="50E20E90" w14:textId="35ED713B" w:rsidR="001B63C7" w:rsidRDefault="003C7C00" w:rsidP="00A1272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3C7C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szacunkowy koszt 60 000,00 zł)</w:t>
            </w:r>
          </w:p>
          <w:p w14:paraId="7B2D7F49" w14:textId="408CF76A" w:rsidR="00A12720" w:rsidRPr="002E482F" w:rsidRDefault="00A12720" w:rsidP="00A1272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0DF53A1" w14:textId="77777777" w:rsidR="00A12720" w:rsidRDefault="00A12720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1B79196B" w14:textId="4FEBB72F" w:rsidR="00563A77" w:rsidRPr="002E482F" w:rsidRDefault="002B33BE" w:rsidP="00960BAA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560E06">
              <w:rPr>
                <w:rFonts w:ascii="Times New Roman" w:eastAsia="Times New Roman" w:hAnsi="Times New Roman" w:cs="Times New Roman"/>
                <w:noProof/>
                <w:sz w:val="56"/>
                <w:szCs w:val="56"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33471145" wp14:editId="486E5164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51435</wp:posOffset>
                  </wp:positionV>
                  <wp:extent cx="304800" cy="29527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250" y="20903"/>
                      <wp:lineTo x="20250" y="0"/>
                      <wp:lineTo x="0" y="0"/>
                    </wp:wrapPolygon>
                  </wp:wrapThrough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933D8C3" w14:textId="77777777" w:rsidR="00563A77" w:rsidRPr="002E482F" w:rsidRDefault="00563A77" w:rsidP="00563A77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150F9339" w14:textId="77777777" w:rsidR="002B33BE" w:rsidRPr="002F7F38" w:rsidRDefault="002B33BE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ED3EA0" w14:textId="77777777" w:rsidR="001B63C7" w:rsidRDefault="001B63C7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18FB825" w14:textId="0D6F3FBF" w:rsidR="00563A77" w:rsidRPr="002F7F38" w:rsidRDefault="00563A77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ADMINISTRATORA O PRZETWARZANIU DANYCH OSOBOWYCH</w:t>
      </w:r>
    </w:p>
    <w:p w14:paraId="51980D07" w14:textId="77777777" w:rsidR="002B33BE" w:rsidRPr="002E482F" w:rsidRDefault="002B33BE" w:rsidP="002B33BE">
      <w:pPr>
        <w:tabs>
          <w:tab w:val="left" w:pos="5730"/>
        </w:tabs>
        <w:suppressAutoHyphens w:val="0"/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138981D" w14:textId="77777777" w:rsidR="00563A77" w:rsidRPr="002E482F" w:rsidRDefault="00563A7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Informujemy, że:</w:t>
      </w:r>
    </w:p>
    <w:p w14:paraId="033070D2" w14:textId="77777777" w:rsidR="00563A77" w:rsidRPr="002E482F" w:rsidRDefault="00563A7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Pani/Pana danych osobowych jest Miasto Jordanów reprezentowane przez Burmistrza Miasta Jordanowa z siedzibą przy ul. Rynek 1, 34-240 Jordanów </w:t>
      </w:r>
    </w:p>
    <w:p w14:paraId="7464EB6C" w14:textId="77777777" w:rsidR="00A01B4F" w:rsidRDefault="00563A77" w:rsidP="007403AD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Administrator – Miasto Jordanów wyznaczyło inspektora ochrony danych, z którym może się Pani / Pan skontaktować poprzez email </w:t>
      </w:r>
      <w:hyperlink r:id="rId8" w:history="1">
        <w:r w:rsidRPr="002E482F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pl-PL"/>
          </w:rPr>
          <w:t>inspektor@cbi24.pl</w:t>
        </w:r>
      </w:hyperlink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lub pisemnie na adres siedziby administratora. </w:t>
      </w:r>
    </w:p>
    <w:p w14:paraId="5EA884D9" w14:textId="77777777" w:rsidR="00A01B4F" w:rsidRDefault="00563A77" w:rsidP="007403AD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Pani/Pana dane osobowe będą przechowywane przez okres 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niezbędny do wyłonienia projektów i realizacji budżetu obywatelskiego oraz </w:t>
      </w: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01FD57EC" w14:textId="77777777" w:rsidR="00DB10F0" w:rsidRPr="002E482F" w:rsidRDefault="001C1797" w:rsidP="007403AD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="007403A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przetwarzane wyłącznie w celu wyłonienia projektów i realizacji budżetu obywatelskiego.</w:t>
      </w:r>
    </w:p>
    <w:p w14:paraId="6F22991A" w14:textId="77777777" w:rsidR="00563A77" w:rsidRPr="002E482F" w:rsidRDefault="001C1797" w:rsidP="00563A77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Odbiorcą danych osobowych jest </w:t>
      </w:r>
      <w:r w:rsidR="007403AD" w:rsidRPr="007403AD">
        <w:rPr>
          <w:rFonts w:ascii="Cambria" w:eastAsia="Times New Roman" w:hAnsi="Cambria" w:cs="Times New Roman"/>
          <w:sz w:val="20"/>
          <w:szCs w:val="20"/>
          <w:lang w:eastAsia="pl-PL"/>
        </w:rPr>
        <w:t>Referat</w:t>
      </w:r>
      <w:r w:rsidR="007403A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Organizacyjno-Administracyjny </w:t>
      </w:r>
      <w:r w:rsidR="007403AD" w:rsidRPr="007403A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i Gospodarki Przestrzennej 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– Urząd Miasta Jordanowa</w:t>
      </w:r>
    </w:p>
    <w:p w14:paraId="1D586646" w14:textId="77777777" w:rsidR="002B33BE" w:rsidRDefault="001C1797" w:rsidP="002B33BE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bookmarkStart w:id="1" w:name="_Hlk34727303"/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 żądania od administratora dostępu do swoich danych osobowych oraz otrzymania ich kopii, prawo do sprostowania (poprawiania) swoich danych osobowych, </w:t>
      </w:r>
      <w:r w:rsidR="00DB10F0" w:rsidRPr="00A10EC9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wyrażenia sprzeciwu wobec przetwarzania Pani/Pana danych osobowych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 ograniczenia przetwarzania danych osobowych, prawo do wniesienia skargi do organu nadzorczego, którym jest Prezes Urzędu Ochrony </w:t>
      </w:r>
      <w:r w:rsidR="002B33BE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anych Osobowych ( ul. Stawki 2, 00-193 Warszawa) </w:t>
      </w:r>
      <w:r w:rsidR="007403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sytuacji, gdy uzna Pani/Pan, 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przetwarzanie danych osobowych narusza pr</w:t>
      </w:r>
      <w:r w:rsidR="007403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zepisy ogólnego rozporządzenia </w:t>
      </w:r>
      <w:r w:rsidR="00BA6C03" w:rsidRPr="007A27A7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 (RODO)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B10F0">
        <w:rPr>
          <w:rFonts w:ascii="Times New Roman" w:eastAsia="Times New Roman" w:hAnsi="Times New Roman" w:cs="Times New Roman"/>
          <w:sz w:val="20"/>
          <w:lang w:eastAsia="pl-PL"/>
        </w:rPr>
        <w:t>prawo do cofnięcia zgody na przetwarzanie danych osobowych, z którego skorzystanie nie ma wpływu na przetwarzanie danych osobowych, które miało miejsce do momentu wycofania zgody</w:t>
      </w:r>
      <w:bookmarkEnd w:id="1"/>
    </w:p>
    <w:p w14:paraId="63583E28" w14:textId="77777777" w:rsidR="00563A77" w:rsidRPr="002E482F" w:rsidRDefault="001C1797" w:rsidP="002B33BE">
      <w:pPr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. Podanie danych osobowych ma charakter dobrowolny.</w:t>
      </w:r>
    </w:p>
    <w:p w14:paraId="4B555D3F" w14:textId="77777777" w:rsidR="00563A77" w:rsidRPr="002E482F" w:rsidRDefault="001C1797" w:rsidP="00563A77">
      <w:pPr>
        <w:tabs>
          <w:tab w:val="left" w:pos="-142"/>
        </w:tabs>
        <w:suppressAutoHyphens w:val="0"/>
        <w:spacing w:line="259" w:lineRule="exact"/>
        <w:ind w:left="-142" w:right="2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63A77" w:rsidRPr="002E482F">
        <w:rPr>
          <w:rFonts w:ascii="Times New Roman" w:eastAsia="Times New Roman" w:hAnsi="Times New Roman" w:cs="Times New Roman"/>
          <w:sz w:val="20"/>
          <w:lang w:eastAsia="pl-PL"/>
        </w:rPr>
        <w:t>Konsekwencją niepodania danych osobowych</w:t>
      </w:r>
      <w:r w:rsidR="00DB10F0">
        <w:rPr>
          <w:rFonts w:ascii="Times New Roman" w:eastAsia="Times New Roman" w:hAnsi="Times New Roman" w:cs="Times New Roman"/>
          <w:sz w:val="20"/>
          <w:lang w:eastAsia="pl-PL"/>
        </w:rPr>
        <w:t xml:space="preserve"> i/lub brak wyrażenia zgody na ich przetwarzanie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563A77" w:rsidRPr="002E482F">
        <w:rPr>
          <w:rFonts w:ascii="Times New Roman" w:eastAsia="Times New Roman" w:hAnsi="Times New Roman" w:cs="Times New Roman"/>
          <w:sz w:val="20"/>
          <w:lang w:eastAsia="pl-PL"/>
        </w:rPr>
        <w:t>jest uznanie głosu za nieważny.</w:t>
      </w:r>
    </w:p>
    <w:p w14:paraId="24E71620" w14:textId="77777777" w:rsidR="00563A77" w:rsidRPr="002E482F" w:rsidRDefault="001C179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. Administrator nie przewiduje profilowania na podstawie danych osobowych.</w:t>
      </w:r>
    </w:p>
    <w:p w14:paraId="5048941A" w14:textId="1E469AE7" w:rsidR="00563A77" w:rsidRDefault="001C1797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Podstawę prawną przetwarzania danych stanowi </w:t>
      </w:r>
      <w:r w:rsidR="00DB10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zgoda oraz 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a)</w:t>
      </w:r>
      <w:r w:rsidR="00796A4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6A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="00563A77"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e)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66986B" w14:textId="77777777" w:rsidR="002B33BE" w:rsidRDefault="002B33BE" w:rsidP="00563A77">
      <w:pPr>
        <w:tabs>
          <w:tab w:val="left" w:pos="5730"/>
        </w:tabs>
        <w:suppressAutoHyphens w:val="0"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30986" w14:textId="77777777" w:rsidR="001B63C7" w:rsidRDefault="001B63C7" w:rsidP="001B63C7">
      <w:pPr>
        <w:suppressAutoHyphens w:val="0"/>
        <w:spacing w:before="191" w:line="259" w:lineRule="exact"/>
        <w:rPr>
          <w:rFonts w:ascii="Times New Roman" w:eastAsia="Times New Roman" w:hAnsi="Times New Roman" w:cs="Times New Roman"/>
          <w:b/>
          <w:bCs/>
          <w:sz w:val="28"/>
          <w:szCs w:val="18"/>
          <w:lang w:eastAsia="pl-PL"/>
        </w:rPr>
      </w:pPr>
    </w:p>
    <w:p w14:paraId="79F1F4B8" w14:textId="62CC49AB" w:rsidR="002B33BE" w:rsidRPr="002F7F38" w:rsidRDefault="002B33BE" w:rsidP="002B33BE">
      <w:pPr>
        <w:suppressAutoHyphens w:val="0"/>
        <w:spacing w:before="191" w:line="259" w:lineRule="exact"/>
        <w:ind w:left="3840"/>
        <w:rPr>
          <w:rFonts w:ascii="Times New Roman" w:eastAsia="Times New Roman" w:hAnsi="Times New Roman" w:cs="Times New Roman"/>
          <w:b/>
          <w:bCs/>
          <w:sz w:val="28"/>
          <w:szCs w:val="18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bCs/>
          <w:sz w:val="28"/>
          <w:szCs w:val="18"/>
          <w:lang w:eastAsia="pl-PL"/>
        </w:rPr>
        <w:t>OŚWIADCZENIE</w:t>
      </w:r>
    </w:p>
    <w:p w14:paraId="52462B5B" w14:textId="77777777" w:rsidR="002B33BE" w:rsidRPr="002E482F" w:rsidRDefault="002B33BE">
      <w:pPr>
        <w:tabs>
          <w:tab w:val="left" w:pos="-142"/>
        </w:tabs>
        <w:suppressAutoHyphens w:val="0"/>
        <w:spacing w:line="259" w:lineRule="exact"/>
        <w:ind w:left="-142" w:right="20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>1) Oświadczam, że jestem mieszkańcem/mieszkanką miasta Jordanowa</w:t>
      </w:r>
    </w:p>
    <w:p w14:paraId="68FA2D47" w14:textId="77777777" w:rsidR="002B33BE" w:rsidRPr="002E482F" w:rsidRDefault="002B33BE" w:rsidP="002B33BE">
      <w:pPr>
        <w:tabs>
          <w:tab w:val="left" w:pos="-142"/>
        </w:tabs>
        <w:suppressAutoHyphens w:val="0"/>
        <w:spacing w:line="259" w:lineRule="exact"/>
        <w:ind w:left="-142" w:right="20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>2) Oświadczam, iż jednokrotnie oddałem/</w:t>
      </w:r>
      <w:proofErr w:type="spellStart"/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>am</w:t>
      </w:r>
      <w:proofErr w:type="spellEnd"/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 xml:space="preserve"> głos w trakcie niniejszego głosowania.</w:t>
      </w:r>
    </w:p>
    <w:p w14:paraId="60A7FA39" w14:textId="3881FB30" w:rsidR="002B33BE" w:rsidRPr="002B33BE" w:rsidRDefault="002B33BE" w:rsidP="002B33BE">
      <w:pPr>
        <w:suppressAutoHyphens w:val="0"/>
        <w:spacing w:line="240" w:lineRule="auto"/>
        <w:ind w:left="-142"/>
        <w:jc w:val="both"/>
        <w:rPr>
          <w:rFonts w:ascii="Times New Roman" w:hAnsi="Times New Roman" w:cs="Times New Roman"/>
          <w:color w:val="FF0000"/>
          <w:sz w:val="20"/>
          <w:szCs w:val="20"/>
          <w:lang w:eastAsia="en-US"/>
        </w:rPr>
      </w:pPr>
      <w:r w:rsidRPr="002E482F">
        <w:rPr>
          <w:rFonts w:ascii="Times New Roman" w:eastAsia="Times New Roman" w:hAnsi="Times New Roman" w:cs="Times New Roman"/>
          <w:sz w:val="20"/>
          <w:szCs w:val="19"/>
          <w:lang w:eastAsia="pl-PL"/>
        </w:rPr>
        <w:t xml:space="preserve">3) </w:t>
      </w:r>
      <w:r w:rsidRPr="002E482F">
        <w:rPr>
          <w:rFonts w:ascii="Times New Roman" w:hAnsi="Times New Roman" w:cs="Times New Roman"/>
          <w:sz w:val="20"/>
          <w:szCs w:val="20"/>
          <w:lang w:eastAsia="en-US"/>
        </w:rPr>
        <w:t xml:space="preserve">Wyrażam zgodę na przetwarzanie moich danych osobowych zgodnie z </w:t>
      </w:r>
      <w:r w:rsidR="00DB10F0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ustawą </w:t>
      </w:r>
      <w:r w:rsidR="00DB10F0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o ochronie danych osobowych z dnia 10 ma</w:t>
      </w:r>
      <w:r w:rsidR="00DB10F0" w:rsidRPr="00EF3DCB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ja 2018 r. </w:t>
      </w:r>
      <w:hyperlink r:id="rId9" w:history="1"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(</w:t>
        </w:r>
        <w:proofErr w:type="spellStart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t.j</w:t>
        </w:r>
        <w:proofErr w:type="spellEnd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. </w:t>
        </w:r>
        <w:r w:rsidR="00EF3DCB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Dz. U</w:t>
        </w:r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 xml:space="preserve"> z 2019 r. poz. 1781 z </w:t>
        </w:r>
        <w:proofErr w:type="spellStart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późn</w:t>
        </w:r>
        <w:proofErr w:type="spellEnd"/>
        <w:r w:rsidR="00DB10F0" w:rsidRPr="007403AD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  <w:shd w:val="clear" w:color="auto" w:fill="FFFFFF"/>
          </w:rPr>
          <w:t>. zm.)</w:t>
        </w:r>
      </w:hyperlink>
      <w:r w:rsidR="00EF3DCB" w:rsidRPr="007403AD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DB10F0" w:rsidRPr="00EF3DCB">
        <w:rPr>
          <w:rFonts w:ascii="Times New Roman" w:hAnsi="Times New Roman" w:cs="Times New Roman"/>
          <w:sz w:val="20"/>
          <w:szCs w:val="20"/>
        </w:rPr>
        <w:t>oraz</w:t>
      </w:r>
      <w:r w:rsidR="00DB10F0">
        <w:t xml:space="preserve"> </w:t>
      </w:r>
      <w:r w:rsidRPr="002E482F">
        <w:rPr>
          <w:rFonts w:ascii="Times New Roman" w:hAnsi="Times New Roman" w:cs="Times New Roman"/>
          <w:sz w:val="20"/>
          <w:szCs w:val="20"/>
          <w:lang w:eastAsia="en-US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482F">
        <w:rPr>
          <w:rFonts w:ascii="Times New Roman" w:hAnsi="Times New Roman" w:cs="Times New Roman"/>
          <w:sz w:val="20"/>
          <w:szCs w:val="20"/>
          <w:lang w:eastAsia="en-US"/>
        </w:rPr>
        <w:t>publ</w:t>
      </w:r>
      <w:proofErr w:type="spellEnd"/>
      <w:r w:rsidRPr="002E482F">
        <w:rPr>
          <w:rFonts w:ascii="Times New Roman" w:hAnsi="Times New Roman" w:cs="Times New Roman"/>
          <w:sz w:val="20"/>
          <w:szCs w:val="20"/>
          <w:lang w:eastAsia="en-US"/>
        </w:rPr>
        <w:t>. Dz. Urz. UE L Nr 119, s. 1 w celu</w:t>
      </w: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udziału </w:t>
      </w:r>
      <w:r w:rsidR="00A01B4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E482F">
        <w:rPr>
          <w:rFonts w:ascii="Times New Roman" w:eastAsia="Times New Roman" w:hAnsi="Times New Roman" w:cs="Times New Roman"/>
          <w:sz w:val="20"/>
          <w:szCs w:val="20"/>
          <w:lang w:eastAsia="pl-PL"/>
        </w:rPr>
        <w:t>w głosowaniu.</w:t>
      </w:r>
    </w:p>
    <w:p w14:paraId="27373918" w14:textId="77777777" w:rsidR="00563A77" w:rsidRPr="002E482F" w:rsidRDefault="00563A77" w:rsidP="002B33BE">
      <w:pPr>
        <w:tabs>
          <w:tab w:val="left" w:pos="5730"/>
        </w:tabs>
        <w:suppressAutoHyphens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lang w:eastAsia="en-US"/>
        </w:rPr>
      </w:pPr>
    </w:p>
    <w:p w14:paraId="0C962623" w14:textId="77777777" w:rsidR="002F7F38" w:rsidRDefault="002F7F38" w:rsidP="002B33BE">
      <w:pPr>
        <w:tabs>
          <w:tab w:val="left" w:leader="dot" w:pos="2871"/>
          <w:tab w:val="left" w:leader="dot" w:pos="9010"/>
        </w:tabs>
        <w:suppressAutoHyphens w:val="0"/>
        <w:spacing w:after="347" w:line="210" w:lineRule="exact"/>
        <w:ind w:left="300" w:hanging="28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                  </w:t>
      </w:r>
    </w:p>
    <w:p w14:paraId="7741CD13" w14:textId="77777777" w:rsidR="002F7F38" w:rsidRPr="002F7F38" w:rsidRDefault="002F7F38" w:rsidP="002B33BE">
      <w:pPr>
        <w:tabs>
          <w:tab w:val="left" w:leader="dot" w:pos="2871"/>
          <w:tab w:val="left" w:leader="dot" w:pos="9010"/>
        </w:tabs>
        <w:suppressAutoHyphens w:val="0"/>
        <w:spacing w:after="347" w:line="210" w:lineRule="exact"/>
        <w:ind w:left="300" w:hanging="2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65533B" w14:textId="77777777" w:rsidR="00A01B4F" w:rsidRDefault="002F7F38" w:rsidP="00A01B4F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01B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</w:t>
      </w: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A01B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……………….</w:t>
      </w:r>
    </w:p>
    <w:p w14:paraId="7436C5B0" w14:textId="77777777" w:rsidR="00A01B4F" w:rsidRDefault="002F7F38" w:rsidP="00A01B4F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</w:t>
      </w: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</w:p>
    <w:p w14:paraId="744AE72C" w14:textId="77777777" w:rsidR="00A01B4F" w:rsidRDefault="00A01B4F" w:rsidP="00A01B4F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………………………………………………..</w:t>
      </w:r>
    </w:p>
    <w:p w14:paraId="78937519" w14:textId="77777777" w:rsidR="002F7F38" w:rsidRPr="00A01B4F" w:rsidRDefault="00A01B4F" w:rsidP="00A01B4F">
      <w:pPr>
        <w:tabs>
          <w:tab w:val="left" w:leader="dot" w:pos="2871"/>
          <w:tab w:val="left" w:leader="dot" w:pos="9010"/>
        </w:tabs>
        <w:suppressAutoHyphens w:val="0"/>
        <w:spacing w:line="210" w:lineRule="exact"/>
        <w:ind w:left="300" w:hanging="2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2F7F38" w:rsidRPr="002F7F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(podpis głosującego)</w:t>
      </w:r>
    </w:p>
    <w:p w14:paraId="4C00327F" w14:textId="77777777" w:rsidR="002F7F38" w:rsidRPr="002B33BE" w:rsidRDefault="002F7F38" w:rsidP="002B33BE">
      <w:pPr>
        <w:tabs>
          <w:tab w:val="left" w:leader="dot" w:pos="2871"/>
          <w:tab w:val="left" w:leader="dot" w:pos="9010"/>
        </w:tabs>
        <w:suppressAutoHyphens w:val="0"/>
        <w:spacing w:after="347" w:line="210" w:lineRule="exact"/>
        <w:ind w:left="300" w:hanging="28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E9E1A10" w14:textId="77777777" w:rsidR="002F7F38" w:rsidRDefault="002F7F38" w:rsidP="002F7F38">
      <w:pPr>
        <w:keepNext/>
        <w:keepLines/>
        <w:suppressAutoHyphens w:val="0"/>
        <w:spacing w:after="52" w:line="31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AAF2E" w14:textId="77777777" w:rsidR="002F7F38" w:rsidRPr="002F7F38" w:rsidRDefault="002F7F38" w:rsidP="002F7F38">
      <w:pPr>
        <w:keepNext/>
        <w:keepLines/>
        <w:suppressAutoHyphens w:val="0"/>
        <w:spacing w:after="52" w:line="310" w:lineRule="exact"/>
        <w:outlineLvl w:val="2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BFF499B" w14:textId="5F799A66" w:rsidR="001C1797" w:rsidRPr="002F7F38" w:rsidRDefault="001C1797" w:rsidP="002F7F38">
      <w:pPr>
        <w:keepNext/>
        <w:keepLines/>
        <w:suppressAutoHyphens w:val="0"/>
        <w:spacing w:after="52" w:line="310" w:lineRule="exact"/>
        <w:jc w:val="both"/>
        <w:outlineLvl w:val="2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*w przypadku </w:t>
      </w:r>
      <w:r w:rsidR="002F7F38"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głosowania 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 xml:space="preserve">osób małoletnich wymagana jest </w:t>
      </w:r>
      <w:r w:rsidR="00803DCC">
        <w:rPr>
          <w:rFonts w:ascii="Times New Roman" w:eastAsia="Times New Roman" w:hAnsi="Times New Roman" w:cs="Times New Roman"/>
          <w:szCs w:val="24"/>
          <w:lang w:eastAsia="pl-PL"/>
        </w:rPr>
        <w:t xml:space="preserve">zgoda </w:t>
      </w:r>
      <w:r w:rsidRPr="002F7F38">
        <w:rPr>
          <w:rFonts w:ascii="Times New Roman" w:eastAsia="Times New Roman" w:hAnsi="Times New Roman" w:cs="Times New Roman"/>
          <w:szCs w:val="24"/>
          <w:lang w:eastAsia="pl-PL"/>
        </w:rPr>
        <w:t>opiekuna prawnego na udział osoby małoletniej w głosowaniu na</w:t>
      </w:r>
      <w:r w:rsidRPr="002F7F38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zadania zgłoszone do Budżetu Obywatelskiego Miasta Jordanowa na rok 202</w:t>
      </w:r>
      <w:r w:rsidR="00D274A7">
        <w:rPr>
          <w:rFonts w:ascii="Times New Roman" w:eastAsia="Times New Roman" w:hAnsi="Times New Roman" w:cs="Times New Roman"/>
          <w:bCs/>
          <w:szCs w:val="24"/>
          <w:lang w:eastAsia="pl-PL"/>
        </w:rPr>
        <w:t>3</w:t>
      </w:r>
    </w:p>
    <w:p w14:paraId="0BB7AD9B" w14:textId="77777777" w:rsidR="001C1797" w:rsidRPr="00B103C5" w:rsidRDefault="001C1797" w:rsidP="001C1797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8BD52C" w14:textId="77777777" w:rsidR="002F7F38" w:rsidRDefault="002F7F38" w:rsidP="002F7F38">
      <w:pPr>
        <w:suppressAutoHyphens w:val="0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7DC5DD" w14:textId="77777777" w:rsidR="002F7F38" w:rsidRDefault="001C1797" w:rsidP="002F7F38">
      <w:pPr>
        <w:suppressAutoHyphens w:val="0"/>
        <w:spacing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…………………………………………….     </w:t>
      </w:r>
    </w:p>
    <w:p w14:paraId="071C70B4" w14:textId="77777777" w:rsidR="001C1797" w:rsidRPr="002F5FE0" w:rsidRDefault="001C1797" w:rsidP="002F7F38">
      <w:pPr>
        <w:suppressAutoHyphens w:val="0"/>
        <w:spacing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F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(podpis opiekuna prawnego)</w:t>
      </w:r>
    </w:p>
    <w:p w14:paraId="691C4C74" w14:textId="77777777" w:rsidR="001C1797" w:rsidRDefault="001C1797" w:rsidP="002B33BE">
      <w:pPr>
        <w:suppressAutoHyphens w:val="0"/>
        <w:spacing w:line="240" w:lineRule="auto"/>
        <w:ind w:left="6372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</w:p>
    <w:p w14:paraId="0906F3E0" w14:textId="77777777" w:rsidR="00563A77" w:rsidRPr="002B33BE" w:rsidRDefault="00563A77" w:rsidP="001B63C7">
      <w:pPr>
        <w:suppressAutoHyphens w:val="0"/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  <w:r w:rsidRPr="002E482F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Dziękujemy za udzia</w:t>
      </w:r>
      <w:r w:rsidR="002B33BE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ł</w:t>
      </w:r>
      <w:r>
        <w:rPr>
          <w:szCs w:val="24"/>
        </w:rPr>
        <w:t xml:space="preserve">    </w:t>
      </w:r>
    </w:p>
    <w:sectPr w:rsidR="00563A77" w:rsidRPr="002B33BE" w:rsidSect="009C3DED"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1E23" w14:textId="77777777" w:rsidR="00D5696F" w:rsidRDefault="00D5696F" w:rsidP="00103E9D">
      <w:pPr>
        <w:spacing w:line="240" w:lineRule="auto"/>
      </w:pPr>
      <w:r>
        <w:separator/>
      </w:r>
    </w:p>
  </w:endnote>
  <w:endnote w:type="continuationSeparator" w:id="0">
    <w:p w14:paraId="4A518DFC" w14:textId="77777777" w:rsidR="00D5696F" w:rsidRDefault="00D5696F" w:rsidP="00103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118282"/>
      <w:docPartObj>
        <w:docPartGallery w:val="Page Numbers (Bottom of Page)"/>
        <w:docPartUnique/>
      </w:docPartObj>
    </w:sdtPr>
    <w:sdtContent>
      <w:p w14:paraId="1305F1D1" w14:textId="6E263439" w:rsidR="00103E9D" w:rsidRDefault="00103E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FA11B" w14:textId="77777777" w:rsidR="00103E9D" w:rsidRDefault="00103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CF32" w14:textId="77777777" w:rsidR="00D5696F" w:rsidRDefault="00D5696F" w:rsidP="00103E9D">
      <w:pPr>
        <w:spacing w:line="240" w:lineRule="auto"/>
      </w:pPr>
      <w:r>
        <w:separator/>
      </w:r>
    </w:p>
  </w:footnote>
  <w:footnote w:type="continuationSeparator" w:id="0">
    <w:p w14:paraId="3DC79C3A" w14:textId="77777777" w:rsidR="00D5696F" w:rsidRDefault="00D5696F" w:rsidP="00103E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163A0996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1C30070F"/>
    <w:multiLevelType w:val="multilevel"/>
    <w:tmpl w:val="DDD038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num w:numId="1" w16cid:durableId="1364743872">
    <w:abstractNumId w:val="1"/>
  </w:num>
  <w:num w:numId="2" w16cid:durableId="194985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77"/>
    <w:rsid w:val="0000651E"/>
    <w:rsid w:val="000732EE"/>
    <w:rsid w:val="00103E9D"/>
    <w:rsid w:val="001B63C7"/>
    <w:rsid w:val="001C1797"/>
    <w:rsid w:val="00205D33"/>
    <w:rsid w:val="002423F5"/>
    <w:rsid w:val="002A5568"/>
    <w:rsid w:val="002B33BE"/>
    <w:rsid w:val="002D6B06"/>
    <w:rsid w:val="002F7F38"/>
    <w:rsid w:val="00335652"/>
    <w:rsid w:val="003446DE"/>
    <w:rsid w:val="003C7C00"/>
    <w:rsid w:val="00423345"/>
    <w:rsid w:val="00545B11"/>
    <w:rsid w:val="00563A77"/>
    <w:rsid w:val="00587C42"/>
    <w:rsid w:val="005A51F4"/>
    <w:rsid w:val="00682697"/>
    <w:rsid w:val="006B6EE5"/>
    <w:rsid w:val="006F2F89"/>
    <w:rsid w:val="007356C3"/>
    <w:rsid w:val="007403AD"/>
    <w:rsid w:val="00785592"/>
    <w:rsid w:val="00796A4B"/>
    <w:rsid w:val="007E0CEA"/>
    <w:rsid w:val="00803DCC"/>
    <w:rsid w:val="008A51C7"/>
    <w:rsid w:val="009B0EB4"/>
    <w:rsid w:val="009C3DED"/>
    <w:rsid w:val="00A01B4F"/>
    <w:rsid w:val="00A12720"/>
    <w:rsid w:val="00B261BB"/>
    <w:rsid w:val="00BA6C03"/>
    <w:rsid w:val="00C776AF"/>
    <w:rsid w:val="00D12CAF"/>
    <w:rsid w:val="00D26AB4"/>
    <w:rsid w:val="00D274A7"/>
    <w:rsid w:val="00D5696F"/>
    <w:rsid w:val="00DB10F0"/>
    <w:rsid w:val="00DF617C"/>
    <w:rsid w:val="00E564FF"/>
    <w:rsid w:val="00E735D7"/>
    <w:rsid w:val="00EB78ED"/>
    <w:rsid w:val="00EF3DCB"/>
    <w:rsid w:val="00F14844"/>
    <w:rsid w:val="00F37875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FB44A"/>
  <w15:docId w15:val="{7AE9C173-EE0C-CA46-A453-377EEBE5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A77"/>
    <w:pPr>
      <w:suppressAutoHyphens/>
      <w:spacing w:after="0" w:line="360" w:lineRule="auto"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3446D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#3"/>
    <w:basedOn w:val="Normalny"/>
    <w:rsid w:val="00563A77"/>
    <w:pPr>
      <w:shd w:val="clear" w:color="auto" w:fill="FFFFFF"/>
      <w:spacing w:after="240" w:line="254" w:lineRule="exac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CAF"/>
    <w:rPr>
      <w:rFonts w:ascii="Tahoma" w:eastAsia="Calibri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DB10F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6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6DE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6DE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highlight-disabled">
    <w:name w:val="highlight-disabled"/>
    <w:basedOn w:val="Domylnaczcionkaakapitu"/>
    <w:rsid w:val="003446DE"/>
  </w:style>
  <w:style w:type="character" w:customStyle="1" w:styleId="Nagwek3Znak">
    <w:name w:val="Nagłówek 3 Znak"/>
    <w:basedOn w:val="Domylnaczcionkaakapitu"/>
    <w:link w:val="Nagwek3"/>
    <w:uiPriority w:val="9"/>
    <w:rsid w:val="003446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lowekcenter">
    <w:name w:val="naglowek_center"/>
    <w:basedOn w:val="Normalny"/>
    <w:rsid w:val="003446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61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C7C00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03E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E9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03E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E9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imby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Gwiazdonik</dc:creator>
  <cp:lastModifiedBy>Lucyna Gwiazdonik</cp:lastModifiedBy>
  <cp:revision>3</cp:revision>
  <cp:lastPrinted>2022-08-23T08:23:00Z</cp:lastPrinted>
  <dcterms:created xsi:type="dcterms:W3CDTF">2022-08-23T13:26:00Z</dcterms:created>
  <dcterms:modified xsi:type="dcterms:W3CDTF">2022-08-23T13:26:00Z</dcterms:modified>
</cp:coreProperties>
</file>